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6666" w14:textId="100DA811" w:rsidR="00780F24" w:rsidRDefault="00780F24" w:rsidP="00780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Poetry Competition (Novice)</w:t>
      </w:r>
    </w:p>
    <w:p w14:paraId="5475BF09" w14:textId="58B5DC11" w:rsidR="00780F24" w:rsidRDefault="00780F24" w:rsidP="00780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80F2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Night</w:t>
      </w:r>
    </w:p>
    <w:p w14:paraId="4B5B352B" w14:textId="77777777" w:rsidR="00780F24" w:rsidRDefault="00780F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D2BD60" w14:textId="442E9D74" w:rsidR="005D79C3" w:rsidRPr="009D7689" w:rsidRDefault="00095882">
      <w:pPr>
        <w:rPr>
          <w:rFonts w:ascii="Times New Roman" w:hAnsi="Times New Roman" w:cs="Times New Roman"/>
          <w:sz w:val="24"/>
          <w:szCs w:val="24"/>
        </w:rPr>
      </w:pPr>
      <w:r w:rsidRPr="00C41F1C">
        <w:rPr>
          <w:rFonts w:ascii="Times New Roman" w:hAnsi="Times New Roman" w:cs="Times New Roman"/>
          <w:b/>
          <w:bCs/>
          <w:sz w:val="24"/>
          <w:szCs w:val="24"/>
        </w:rPr>
        <w:t>Artists Name:</w:t>
      </w:r>
      <w:r w:rsidRPr="009D7689">
        <w:rPr>
          <w:rFonts w:ascii="Times New Roman" w:hAnsi="Times New Roman" w:cs="Times New Roman"/>
          <w:sz w:val="24"/>
          <w:szCs w:val="24"/>
        </w:rPr>
        <w:t xml:space="preserve"> Lord Paganus Akritas (Gregory Lemich)</w:t>
      </w:r>
    </w:p>
    <w:p w14:paraId="7AA38127" w14:textId="51E99B1F" w:rsidR="00095882" w:rsidRPr="009D7689" w:rsidRDefault="00095882">
      <w:pPr>
        <w:rPr>
          <w:rFonts w:ascii="Times New Roman" w:hAnsi="Times New Roman" w:cs="Times New Roman"/>
          <w:sz w:val="24"/>
          <w:szCs w:val="24"/>
        </w:rPr>
      </w:pPr>
      <w:r w:rsidRPr="00C41F1C">
        <w:rPr>
          <w:rFonts w:ascii="Times New Roman" w:hAnsi="Times New Roman" w:cs="Times New Roman"/>
          <w:b/>
          <w:bCs/>
          <w:sz w:val="24"/>
          <w:szCs w:val="24"/>
        </w:rPr>
        <w:t>Title of Project</w:t>
      </w:r>
      <w:r w:rsidRPr="009D7689">
        <w:rPr>
          <w:rFonts w:ascii="Times New Roman" w:hAnsi="Times New Roman" w:cs="Times New Roman"/>
          <w:sz w:val="24"/>
          <w:szCs w:val="24"/>
        </w:rPr>
        <w:t>: Poem, “A Lover Searches History”</w:t>
      </w:r>
    </w:p>
    <w:p w14:paraId="693A6E6B" w14:textId="7F9248B0" w:rsidR="00095882" w:rsidRPr="009D7689" w:rsidRDefault="00095882">
      <w:pPr>
        <w:rPr>
          <w:rFonts w:ascii="Times New Roman" w:hAnsi="Times New Roman" w:cs="Times New Roman"/>
          <w:sz w:val="24"/>
          <w:szCs w:val="24"/>
        </w:rPr>
      </w:pPr>
      <w:r w:rsidRPr="00C41F1C">
        <w:rPr>
          <w:rFonts w:ascii="Times New Roman" w:hAnsi="Times New Roman" w:cs="Times New Roman"/>
          <w:b/>
          <w:bCs/>
          <w:sz w:val="24"/>
          <w:szCs w:val="24"/>
        </w:rPr>
        <w:t>Historical Basis:</w:t>
      </w:r>
      <w:r w:rsidRPr="009D7689">
        <w:rPr>
          <w:rFonts w:ascii="Times New Roman" w:hAnsi="Times New Roman" w:cs="Times New Roman"/>
          <w:sz w:val="24"/>
          <w:szCs w:val="24"/>
        </w:rPr>
        <w:t xml:space="preserve"> 16</w:t>
      </w:r>
      <w:r w:rsidRPr="009D76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7689">
        <w:rPr>
          <w:rFonts w:ascii="Times New Roman" w:hAnsi="Times New Roman" w:cs="Times New Roman"/>
          <w:sz w:val="24"/>
          <w:szCs w:val="24"/>
        </w:rPr>
        <w:t xml:space="preserve"> Century English Poem</w:t>
      </w:r>
    </w:p>
    <w:p w14:paraId="71D2042A" w14:textId="76F5457A" w:rsidR="00C41F1C" w:rsidRDefault="00095882">
      <w:pPr>
        <w:rPr>
          <w:rFonts w:ascii="Times New Roman" w:hAnsi="Times New Roman" w:cs="Times New Roman"/>
          <w:sz w:val="24"/>
          <w:szCs w:val="24"/>
        </w:rPr>
      </w:pPr>
      <w:r w:rsidRPr="00C41F1C">
        <w:rPr>
          <w:rFonts w:ascii="Times New Roman" w:hAnsi="Times New Roman" w:cs="Times New Roman"/>
          <w:b/>
          <w:bCs/>
          <w:sz w:val="24"/>
          <w:szCs w:val="24"/>
        </w:rPr>
        <w:t>Tools and Materials:</w:t>
      </w:r>
      <w:r w:rsidRPr="009D7689">
        <w:rPr>
          <w:rFonts w:ascii="Times New Roman" w:hAnsi="Times New Roman" w:cs="Times New Roman"/>
          <w:sz w:val="24"/>
          <w:szCs w:val="24"/>
        </w:rPr>
        <w:t xml:space="preserve">  All of the inspiration, verbiage, and stylings came from Tottel’s Miscellany (1557), with emphasis on Henry Howard, Earl of Surrey.  </w:t>
      </w:r>
    </w:p>
    <w:p w14:paraId="3C908065" w14:textId="253A4A10" w:rsidR="00833982" w:rsidRDefault="0083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Format: </w:t>
      </w:r>
      <w:r w:rsidR="00095882" w:rsidRPr="009D7689">
        <w:rPr>
          <w:rFonts w:ascii="Times New Roman" w:hAnsi="Times New Roman" w:cs="Times New Roman"/>
          <w:sz w:val="24"/>
          <w:szCs w:val="24"/>
        </w:rPr>
        <w:t xml:space="preserve">The poem </w:t>
      </w:r>
      <w:r w:rsidR="009D7689">
        <w:rPr>
          <w:rFonts w:ascii="Times New Roman" w:hAnsi="Times New Roman" w:cs="Times New Roman"/>
          <w:sz w:val="24"/>
          <w:szCs w:val="24"/>
        </w:rPr>
        <w:t>presented</w:t>
      </w:r>
      <w:r w:rsidR="005F2203">
        <w:rPr>
          <w:rFonts w:ascii="Times New Roman" w:hAnsi="Times New Roman" w:cs="Times New Roman"/>
          <w:sz w:val="24"/>
          <w:szCs w:val="24"/>
        </w:rPr>
        <w:t xml:space="preserve"> here (page 2)</w:t>
      </w:r>
      <w:r w:rsidR="009D7689">
        <w:rPr>
          <w:rFonts w:ascii="Times New Roman" w:hAnsi="Times New Roman" w:cs="Times New Roman"/>
          <w:sz w:val="24"/>
          <w:szCs w:val="24"/>
        </w:rPr>
        <w:t xml:space="preserve"> was formatted off</w:t>
      </w:r>
      <w:r w:rsidR="00C41F1C">
        <w:rPr>
          <w:rFonts w:ascii="Times New Roman" w:hAnsi="Times New Roman" w:cs="Times New Roman"/>
          <w:sz w:val="24"/>
          <w:szCs w:val="24"/>
        </w:rPr>
        <w:t xml:space="preserve"> Howard’s</w:t>
      </w:r>
      <w:r w:rsidR="009D7689">
        <w:rPr>
          <w:rFonts w:ascii="Times New Roman" w:hAnsi="Times New Roman" w:cs="Times New Roman"/>
          <w:sz w:val="24"/>
          <w:szCs w:val="24"/>
        </w:rPr>
        <w:t xml:space="preserve"> </w:t>
      </w:r>
      <w:r w:rsidR="009D7689">
        <w:rPr>
          <w:rFonts w:ascii="Times New Roman" w:hAnsi="Times New Roman" w:cs="Times New Roman"/>
          <w:i/>
          <w:iCs/>
          <w:sz w:val="24"/>
          <w:szCs w:val="24"/>
        </w:rPr>
        <w:t xml:space="preserve">A praise of his love: wherin he reproveth them that compare their Ladies with his </w:t>
      </w:r>
      <w:r w:rsidR="009D7689" w:rsidRPr="00C41F1C">
        <w:rPr>
          <w:rFonts w:ascii="Times New Roman" w:hAnsi="Times New Roman" w:cs="Times New Roman"/>
          <w:sz w:val="24"/>
          <w:szCs w:val="24"/>
        </w:rPr>
        <w:t>(</w:t>
      </w:r>
      <w:r w:rsidR="005F2203">
        <w:rPr>
          <w:rFonts w:ascii="Times New Roman" w:hAnsi="Times New Roman" w:cs="Times New Roman"/>
          <w:sz w:val="24"/>
          <w:szCs w:val="24"/>
        </w:rPr>
        <w:t>#20, page 3</w:t>
      </w:r>
      <w:r w:rsidR="009D7689" w:rsidRPr="00C41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Both Howard’s and the presented </w:t>
      </w:r>
      <w:r w:rsidR="00C41F1C">
        <w:rPr>
          <w:rFonts w:ascii="Times New Roman" w:hAnsi="Times New Roman" w:cs="Times New Roman"/>
          <w:sz w:val="24"/>
          <w:szCs w:val="24"/>
        </w:rPr>
        <w:t xml:space="preserve">use five tetrameter Venus and Adonis stanzas (ABABCC).  </w:t>
      </w:r>
    </w:p>
    <w:p w14:paraId="29A2B46E" w14:textId="0BBE4D5A" w:rsidR="00095882" w:rsidRDefault="00833982">
      <w:pPr>
        <w:rPr>
          <w:rFonts w:ascii="Times New Roman" w:hAnsi="Times New Roman" w:cs="Times New Roman"/>
          <w:sz w:val="24"/>
          <w:szCs w:val="24"/>
        </w:rPr>
      </w:pPr>
      <w:r w:rsidRPr="00833982">
        <w:rPr>
          <w:rFonts w:ascii="Times New Roman" w:hAnsi="Times New Roman" w:cs="Times New Roman"/>
          <w:b/>
          <w:bCs/>
          <w:sz w:val="24"/>
          <w:szCs w:val="24"/>
        </w:rPr>
        <w:t>Theme:</w:t>
      </w:r>
      <w:r>
        <w:rPr>
          <w:rFonts w:ascii="Times New Roman" w:hAnsi="Times New Roman" w:cs="Times New Roman"/>
          <w:sz w:val="24"/>
          <w:szCs w:val="24"/>
        </w:rPr>
        <w:t xml:space="preserve"> Thematically, this poem is meant to have the same playful </w:t>
      </w:r>
      <w:r w:rsidR="003878BD">
        <w:rPr>
          <w:rFonts w:ascii="Times New Roman" w:hAnsi="Times New Roman" w:cs="Times New Roman"/>
          <w:sz w:val="24"/>
          <w:szCs w:val="24"/>
        </w:rPr>
        <w:t xml:space="preserve">and challenging </w:t>
      </w:r>
      <w:r>
        <w:rPr>
          <w:rFonts w:ascii="Times New Roman" w:hAnsi="Times New Roman" w:cs="Times New Roman"/>
          <w:sz w:val="24"/>
          <w:szCs w:val="24"/>
        </w:rPr>
        <w:t>spirit of love as Howard’s</w:t>
      </w:r>
      <w:r w:rsidR="003878BD">
        <w:rPr>
          <w:rFonts w:ascii="Times New Roman" w:hAnsi="Times New Roman" w:cs="Times New Roman"/>
          <w:sz w:val="24"/>
          <w:szCs w:val="24"/>
        </w:rPr>
        <w:t xml:space="preserve"> </w:t>
      </w:r>
      <w:r w:rsidR="003878BD">
        <w:rPr>
          <w:rFonts w:ascii="Times New Roman" w:hAnsi="Times New Roman" w:cs="Times New Roman"/>
          <w:i/>
          <w:iCs/>
          <w:sz w:val="24"/>
          <w:szCs w:val="24"/>
        </w:rPr>
        <w:t>A praise of his love</w:t>
      </w:r>
      <w:r>
        <w:rPr>
          <w:rFonts w:ascii="Times New Roman" w:hAnsi="Times New Roman" w:cs="Times New Roman"/>
          <w:sz w:val="24"/>
          <w:szCs w:val="24"/>
        </w:rPr>
        <w:t xml:space="preserve">.  Though Howard wrote many serious love poems, he also wrote </w:t>
      </w:r>
      <w:r w:rsidR="005F2203"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sz w:val="24"/>
          <w:szCs w:val="24"/>
        </w:rPr>
        <w:t xml:space="preserve"> which have a lighthearted feel to them.  Examples include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the ladie that scorned her lover </w:t>
      </w:r>
      <w:r>
        <w:rPr>
          <w:rFonts w:ascii="Times New Roman" w:hAnsi="Times New Roman" w:cs="Times New Roman"/>
          <w:sz w:val="24"/>
          <w:szCs w:val="24"/>
        </w:rPr>
        <w:t xml:space="preserve">(#21) </w:t>
      </w:r>
      <w:r w:rsidR="003878BD">
        <w:rPr>
          <w:rFonts w:ascii="Times New Roman" w:hAnsi="Times New Roman" w:cs="Times New Roman"/>
          <w:sz w:val="24"/>
          <w:szCs w:val="24"/>
        </w:rPr>
        <w:t>which uses a spirited chess metaphor throughout</w:t>
      </w:r>
      <w:r w:rsidR="00532B88">
        <w:rPr>
          <w:rFonts w:ascii="Times New Roman" w:hAnsi="Times New Roman" w:cs="Times New Roman"/>
          <w:sz w:val="24"/>
          <w:szCs w:val="24"/>
        </w:rPr>
        <w:t xml:space="preserve"> and </w:t>
      </w:r>
      <w:r w:rsidR="003878BD">
        <w:rPr>
          <w:rFonts w:ascii="Times New Roman" w:hAnsi="Times New Roman" w:cs="Times New Roman"/>
          <w:i/>
          <w:iCs/>
          <w:sz w:val="24"/>
          <w:szCs w:val="24"/>
        </w:rPr>
        <w:t xml:space="preserve">The meanes to attain a happy life </w:t>
      </w:r>
      <w:r w:rsidR="003878BD">
        <w:rPr>
          <w:rFonts w:ascii="Times New Roman" w:hAnsi="Times New Roman" w:cs="Times New Roman"/>
          <w:sz w:val="24"/>
          <w:szCs w:val="24"/>
        </w:rPr>
        <w:t>(#31)</w:t>
      </w:r>
      <w:r w:rsidR="00532B88">
        <w:rPr>
          <w:rFonts w:ascii="Times New Roman" w:hAnsi="Times New Roman" w:cs="Times New Roman"/>
          <w:sz w:val="24"/>
          <w:szCs w:val="24"/>
        </w:rPr>
        <w:t>,</w:t>
      </w:r>
      <w:r w:rsidR="003878BD">
        <w:rPr>
          <w:rFonts w:ascii="Times New Roman" w:hAnsi="Times New Roman" w:cs="Times New Roman"/>
          <w:sz w:val="24"/>
          <w:szCs w:val="24"/>
        </w:rPr>
        <w:t xml:space="preserve"> a poem of light contentedness.  </w:t>
      </w:r>
    </w:p>
    <w:p w14:paraId="062E753B" w14:textId="16C88490" w:rsidR="00532B88" w:rsidRDefault="00532B88">
      <w:pPr>
        <w:rPr>
          <w:rFonts w:ascii="Times New Roman" w:hAnsi="Times New Roman" w:cs="Times New Roman"/>
          <w:sz w:val="24"/>
          <w:szCs w:val="24"/>
        </w:rPr>
      </w:pPr>
      <w:r w:rsidRPr="00532B88">
        <w:rPr>
          <w:rFonts w:ascii="Times New Roman" w:hAnsi="Times New Roman" w:cs="Times New Roman"/>
          <w:b/>
          <w:bCs/>
          <w:sz w:val="24"/>
          <w:szCs w:val="24"/>
        </w:rPr>
        <w:t>In Text References</w:t>
      </w:r>
      <w:r>
        <w:rPr>
          <w:rFonts w:ascii="Times New Roman" w:hAnsi="Times New Roman" w:cs="Times New Roman"/>
          <w:sz w:val="24"/>
          <w:szCs w:val="24"/>
        </w:rPr>
        <w:t xml:space="preserve">:  In Howard’s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praise of his love, </w:t>
      </w:r>
      <w:r>
        <w:rPr>
          <w:rFonts w:ascii="Times New Roman" w:hAnsi="Times New Roman" w:cs="Times New Roman"/>
          <w:sz w:val="24"/>
          <w:szCs w:val="24"/>
        </w:rPr>
        <w:t xml:space="preserve">he references Penelope (from the Iliad) and Nature as a sentient force.  This poem extended the historical references to include Homer and the Iliad, Plutarch’s writings on Alexander and Cleopatra, and Shakespeare’s Romeo and Juliet.  </w:t>
      </w:r>
      <w:r w:rsidR="00380555">
        <w:rPr>
          <w:rFonts w:ascii="Times New Roman" w:hAnsi="Times New Roman" w:cs="Times New Roman"/>
          <w:sz w:val="24"/>
          <w:szCs w:val="24"/>
        </w:rPr>
        <w:t>In justification, r</w:t>
      </w:r>
      <w:r>
        <w:rPr>
          <w:rFonts w:ascii="Times New Roman" w:hAnsi="Times New Roman" w:cs="Times New Roman"/>
          <w:sz w:val="24"/>
          <w:szCs w:val="24"/>
        </w:rPr>
        <w:t xml:space="preserve">eferences to the Trojan war and Greek and Roman mythology </w:t>
      </w:r>
      <w:r w:rsidR="00380555">
        <w:rPr>
          <w:rFonts w:ascii="Times New Roman" w:hAnsi="Times New Roman" w:cs="Times New Roman"/>
          <w:sz w:val="24"/>
          <w:szCs w:val="24"/>
        </w:rPr>
        <w:t>and heroes are</w:t>
      </w:r>
      <w:r>
        <w:rPr>
          <w:rFonts w:ascii="Times New Roman" w:hAnsi="Times New Roman" w:cs="Times New Roman"/>
          <w:sz w:val="24"/>
          <w:szCs w:val="24"/>
        </w:rPr>
        <w:t xml:space="preserve"> widely prevalent in Howard’s writings</w:t>
      </w:r>
      <w:r w:rsidR="00764CF0">
        <w:rPr>
          <w:rFonts w:ascii="Times New Roman" w:hAnsi="Times New Roman" w:cs="Times New Roman"/>
          <w:sz w:val="24"/>
          <w:szCs w:val="24"/>
        </w:rPr>
        <w:t xml:space="preserve"> (#3, #5, #7, #15, #16, #24, </w:t>
      </w:r>
      <w:r w:rsidR="00F86B2B">
        <w:rPr>
          <w:rFonts w:ascii="Times New Roman" w:hAnsi="Times New Roman" w:cs="Times New Roman"/>
          <w:sz w:val="24"/>
          <w:szCs w:val="24"/>
        </w:rPr>
        <w:t>#30, #34, #36, #37)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80555">
        <w:rPr>
          <w:rFonts w:ascii="Times New Roman" w:hAnsi="Times New Roman" w:cs="Times New Roman"/>
          <w:sz w:val="24"/>
          <w:szCs w:val="24"/>
        </w:rPr>
        <w:t>Next, Romeo and Juliet was written in 1597 making Shakespeare a contemporary of this poem.</w:t>
      </w:r>
      <w:r w:rsidR="00764CF0">
        <w:rPr>
          <w:rFonts w:ascii="Times New Roman" w:hAnsi="Times New Roman" w:cs="Times New Roman"/>
          <w:sz w:val="24"/>
          <w:szCs w:val="24"/>
        </w:rPr>
        <w:t xml:space="preserve">  Howard established a precedence for writing about his contemporaries in his poems about </w:t>
      </w:r>
      <w:r w:rsidR="00FF23FE">
        <w:rPr>
          <w:rFonts w:ascii="Times New Roman" w:hAnsi="Times New Roman" w:cs="Times New Roman"/>
          <w:sz w:val="24"/>
          <w:szCs w:val="24"/>
        </w:rPr>
        <w:t xml:space="preserve">Thomas </w:t>
      </w:r>
      <w:r w:rsidR="00764CF0">
        <w:rPr>
          <w:rFonts w:ascii="Times New Roman" w:hAnsi="Times New Roman" w:cs="Times New Roman"/>
          <w:sz w:val="24"/>
          <w:szCs w:val="24"/>
        </w:rPr>
        <w:t>Wyatt (#34, #35) and others (#15, #18</w:t>
      </w:r>
      <w:r w:rsidR="00F86B2B">
        <w:rPr>
          <w:rFonts w:ascii="Times New Roman" w:hAnsi="Times New Roman" w:cs="Times New Roman"/>
          <w:sz w:val="24"/>
          <w:szCs w:val="24"/>
        </w:rPr>
        <w:t>, #32, #40</w:t>
      </w:r>
      <w:r w:rsidR="00764CF0">
        <w:rPr>
          <w:rFonts w:ascii="Times New Roman" w:hAnsi="Times New Roman" w:cs="Times New Roman"/>
          <w:sz w:val="24"/>
          <w:szCs w:val="24"/>
        </w:rPr>
        <w:t>)</w:t>
      </w:r>
      <w:r w:rsidR="00F86B2B">
        <w:rPr>
          <w:rFonts w:ascii="Times New Roman" w:hAnsi="Times New Roman" w:cs="Times New Roman"/>
          <w:sz w:val="24"/>
          <w:szCs w:val="24"/>
        </w:rPr>
        <w:t>.</w:t>
      </w:r>
    </w:p>
    <w:p w14:paraId="66A74BF0" w14:textId="18C42B1C" w:rsidR="00F86B2B" w:rsidRDefault="00F86B2B">
      <w:pPr>
        <w:rPr>
          <w:rFonts w:ascii="Times New Roman" w:hAnsi="Times New Roman" w:cs="Times New Roman"/>
          <w:sz w:val="24"/>
          <w:szCs w:val="24"/>
        </w:rPr>
      </w:pPr>
      <w:r w:rsidRPr="00F86B2B">
        <w:rPr>
          <w:rFonts w:ascii="Times New Roman" w:hAnsi="Times New Roman" w:cs="Times New Roman"/>
          <w:b/>
          <w:bCs/>
          <w:sz w:val="24"/>
          <w:szCs w:val="24"/>
        </w:rPr>
        <w:t>Writing Style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presented poem is an attempt at 16</w:t>
      </w:r>
      <w:r w:rsidRPr="00F86B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  <w:r w:rsidR="00F81B90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sentence structure, grammar, and spelling</w:t>
      </w:r>
      <w:r w:rsidR="00F81B90">
        <w:rPr>
          <w:rFonts w:ascii="Times New Roman" w:hAnsi="Times New Roman" w:cs="Times New Roman"/>
          <w:sz w:val="24"/>
          <w:szCs w:val="24"/>
        </w:rPr>
        <w:t xml:space="preserve">.  </w:t>
      </w:r>
      <w:r w:rsidR="00B22A9E">
        <w:rPr>
          <w:rFonts w:ascii="Times New Roman" w:hAnsi="Times New Roman" w:cs="Times New Roman"/>
          <w:sz w:val="24"/>
          <w:szCs w:val="24"/>
        </w:rPr>
        <w:t xml:space="preserve">All non-modern spellings were </w:t>
      </w:r>
      <w:r w:rsidR="00DB0403">
        <w:rPr>
          <w:rFonts w:ascii="Times New Roman" w:hAnsi="Times New Roman" w:cs="Times New Roman"/>
          <w:sz w:val="24"/>
          <w:szCs w:val="24"/>
        </w:rPr>
        <w:t>direct</w:t>
      </w:r>
      <w:r w:rsidR="009D01DA">
        <w:rPr>
          <w:rFonts w:ascii="Times New Roman" w:hAnsi="Times New Roman" w:cs="Times New Roman"/>
          <w:sz w:val="24"/>
          <w:szCs w:val="24"/>
        </w:rPr>
        <w:t>ly taken</w:t>
      </w:r>
      <w:r w:rsidR="00DB0403">
        <w:rPr>
          <w:rFonts w:ascii="Times New Roman" w:hAnsi="Times New Roman" w:cs="Times New Roman"/>
          <w:sz w:val="24"/>
          <w:szCs w:val="24"/>
        </w:rPr>
        <w:t xml:space="preserve"> from Henry Howard and Thomas Wyatt.  </w:t>
      </w:r>
    </w:p>
    <w:p w14:paraId="76C5859B" w14:textId="563BBA23" w:rsidR="00F81B90" w:rsidRDefault="00F81B90">
      <w:pPr>
        <w:rPr>
          <w:rFonts w:ascii="Times New Roman" w:hAnsi="Times New Roman" w:cs="Times New Roman"/>
          <w:sz w:val="24"/>
          <w:szCs w:val="24"/>
        </w:rPr>
      </w:pPr>
      <w:r w:rsidRPr="00F81B90">
        <w:rPr>
          <w:rFonts w:ascii="Times New Roman" w:hAnsi="Times New Roman" w:cs="Times New Roman"/>
          <w:b/>
          <w:bCs/>
          <w:sz w:val="24"/>
          <w:szCs w:val="24"/>
        </w:rPr>
        <w:t>Writer Context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This is my first poetry submission in the SCA</w:t>
      </w:r>
      <w:r w:rsidR="005F2203">
        <w:rPr>
          <w:rFonts w:ascii="Times New Roman" w:hAnsi="Times New Roman" w:cs="Times New Roman"/>
          <w:sz w:val="24"/>
          <w:szCs w:val="24"/>
        </w:rPr>
        <w:t>.  I started studying</w:t>
      </w:r>
      <w:r>
        <w:rPr>
          <w:rFonts w:ascii="Times New Roman" w:hAnsi="Times New Roman" w:cs="Times New Roman"/>
          <w:sz w:val="24"/>
          <w:szCs w:val="24"/>
        </w:rPr>
        <w:t xml:space="preserve"> poetry in Fall of 2020</w:t>
      </w:r>
      <w:r w:rsidR="005F220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am looking forward to getting feedback.  </w:t>
      </w:r>
    </w:p>
    <w:p w14:paraId="75E8E092" w14:textId="69C7635B" w:rsidR="00780F24" w:rsidRPr="00780F24" w:rsidRDefault="00780F24">
      <w:pPr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b/>
          <w:bCs/>
          <w:sz w:val="24"/>
          <w:szCs w:val="24"/>
        </w:rPr>
        <w:t xml:space="preserve">Reference: </w:t>
      </w:r>
      <w:r w:rsidRPr="00780F24">
        <w:rPr>
          <w:rFonts w:ascii="Times New Roman" w:hAnsi="Times New Roman" w:cs="Times New Roman"/>
          <w:sz w:val="24"/>
          <w:szCs w:val="24"/>
        </w:rPr>
        <w:t xml:space="preserve">Holton, A. and Macfaul, T. </w:t>
      </w:r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780F24">
        <w:rPr>
          <w:rFonts w:ascii="Times New Roman" w:hAnsi="Times New Roman" w:cs="Times New Roman"/>
          <w:i/>
          <w:iCs/>
          <w:sz w:val="24"/>
          <w:szCs w:val="24"/>
        </w:rPr>
        <w:t>Tottel’s Miscellany: Songs and Sonnets of Henry Howard, Earl of Surrey, Sir Thomas Wyatt and Others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London, UK: Penguin. (Original work published 1557)</w:t>
      </w:r>
    </w:p>
    <w:p w14:paraId="6065A1AA" w14:textId="35F7ED72" w:rsidR="00780F24" w:rsidRDefault="00780F24">
      <w:pPr>
        <w:rPr>
          <w:rFonts w:ascii="Times New Roman" w:hAnsi="Times New Roman" w:cs="Times New Roman"/>
          <w:sz w:val="24"/>
          <w:szCs w:val="24"/>
        </w:rPr>
      </w:pPr>
    </w:p>
    <w:p w14:paraId="6C758D71" w14:textId="77777777" w:rsidR="00780F24" w:rsidRDefault="00780F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17489E9" w14:textId="0A3C99EC" w:rsidR="00780F24" w:rsidRPr="005B23F5" w:rsidRDefault="00780F24" w:rsidP="00780F2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Lover Searches History</w:t>
      </w:r>
    </w:p>
    <w:p w14:paraId="0EDB74A8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70FAD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maisters across history;</w:t>
      </w:r>
    </w:p>
    <w:p w14:paraId="53C10DA1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5B23F5">
        <w:rPr>
          <w:rFonts w:ascii="Times New Roman" w:hAnsi="Times New Roman" w:cs="Times New Roman"/>
          <w:sz w:val="24"/>
          <w:szCs w:val="24"/>
        </w:rPr>
        <w:t xml:space="preserve"> each in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F5">
        <w:rPr>
          <w:rFonts w:ascii="Times New Roman" w:hAnsi="Times New Roman" w:cs="Times New Roman"/>
          <w:sz w:val="24"/>
          <w:szCs w:val="24"/>
        </w:rPr>
        <w:t xml:space="preserve"> attempt in verse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34B2A7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To write upon the mystery</w:t>
      </w:r>
    </w:p>
    <w:p w14:paraId="70B69059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perfect love</w:t>
      </w:r>
      <w:r w:rsidRPr="005B23F5">
        <w:rPr>
          <w:rFonts w:ascii="Times New Roman" w:hAnsi="Times New Roman" w:cs="Times New Roman"/>
          <w:sz w:val="24"/>
          <w:szCs w:val="24"/>
        </w:rPr>
        <w:t>, complete immerse.</w:t>
      </w:r>
    </w:p>
    <w:p w14:paraId="26CCA4D0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But each a tale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days of old</w:t>
      </w:r>
      <w:r w:rsidRPr="005B23F5">
        <w:rPr>
          <w:rFonts w:ascii="Times New Roman" w:hAnsi="Times New Roman" w:cs="Times New Roman"/>
          <w:sz w:val="24"/>
          <w:szCs w:val="24"/>
        </w:rPr>
        <w:t>;</w:t>
      </w:r>
    </w:p>
    <w:p w14:paraId="13DB8A6B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love in turn, goes bitter cold.</w:t>
      </w:r>
    </w:p>
    <w:p w14:paraId="6859EFF4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74F9C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Great Homer in his precedence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960A0E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beauty fair, doth conquer man;</w:t>
      </w:r>
    </w:p>
    <w:p w14:paraId="0C0CBAFE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splendor</w:t>
      </w:r>
      <w:r w:rsidRPr="005B23F5">
        <w:rPr>
          <w:rFonts w:ascii="Times New Roman" w:hAnsi="Times New Roman" w:cs="Times New Roman"/>
          <w:sz w:val="24"/>
          <w:szCs w:val="24"/>
        </w:rPr>
        <w:t xml:space="preserve"> has such excellence,</w:t>
      </w:r>
    </w:p>
    <w:p w14:paraId="5F6E5825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No army strong, no sea can span.</w:t>
      </w:r>
    </w:p>
    <w:p w14:paraId="27387449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</w:t>
      </w:r>
      <w:r w:rsidRPr="005B23F5">
        <w:rPr>
          <w:rFonts w:ascii="Times New Roman" w:hAnsi="Times New Roman" w:cs="Times New Roman"/>
          <w:sz w:val="24"/>
          <w:szCs w:val="24"/>
        </w:rPr>
        <w:t xml:space="preserve"> alure</w:t>
      </w:r>
      <w:r>
        <w:rPr>
          <w:rFonts w:ascii="Times New Roman" w:hAnsi="Times New Roman" w:cs="Times New Roman"/>
          <w:sz w:val="24"/>
          <w:szCs w:val="24"/>
        </w:rPr>
        <w:t>, a face</w:t>
      </w:r>
      <w:r w:rsidRPr="005B23F5">
        <w:rPr>
          <w:rFonts w:ascii="Times New Roman" w:hAnsi="Times New Roman" w:cs="Times New Roman"/>
          <w:sz w:val="24"/>
          <w:szCs w:val="24"/>
        </w:rPr>
        <w:t xml:space="preserve"> may be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D1DD20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B23F5">
        <w:rPr>
          <w:rFonts w:ascii="Times New Roman" w:hAnsi="Times New Roman" w:cs="Times New Roman"/>
          <w:sz w:val="24"/>
          <w:szCs w:val="24"/>
        </w:rPr>
        <w:t xml:space="preserve"> fickle </w:t>
      </w:r>
      <w:r>
        <w:rPr>
          <w:rFonts w:ascii="Times New Roman" w:hAnsi="Times New Roman" w:cs="Times New Roman"/>
          <w:sz w:val="24"/>
          <w:szCs w:val="24"/>
        </w:rPr>
        <w:t xml:space="preserve">hart, </w:t>
      </w:r>
      <w:r w:rsidRPr="005B23F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prone</w:t>
      </w:r>
      <w:r w:rsidRPr="005B23F5">
        <w:rPr>
          <w:rFonts w:ascii="Times New Roman" w:hAnsi="Times New Roman" w:cs="Times New Roman"/>
          <w:sz w:val="24"/>
          <w:szCs w:val="24"/>
        </w:rPr>
        <w:t xml:space="preserve"> to flee.</w:t>
      </w:r>
    </w:p>
    <w:p w14:paraId="7D1CEED6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37C41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Good Plutarch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 sage</w:t>
      </w:r>
      <w:r w:rsidRPr="005B23F5">
        <w:rPr>
          <w:rFonts w:ascii="Times New Roman" w:hAnsi="Times New Roman" w:cs="Times New Roman"/>
          <w:sz w:val="24"/>
          <w:szCs w:val="24"/>
        </w:rPr>
        <w:t xml:space="preserve"> and wise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C2B4D6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glory Rome, her leadership;</w:t>
      </w:r>
    </w:p>
    <w:p w14:paraId="12A04CD0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strength in love can compromise,</w:t>
      </w:r>
    </w:p>
    <w:p w14:paraId="2AAF7D96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A Roman hart</w:t>
      </w:r>
      <w:r>
        <w:rPr>
          <w:rFonts w:ascii="Times New Roman" w:hAnsi="Times New Roman" w:cs="Times New Roman"/>
          <w:sz w:val="24"/>
          <w:szCs w:val="24"/>
        </w:rPr>
        <w:t>, an</w:t>
      </w:r>
      <w:r w:rsidRPr="005B23F5">
        <w:rPr>
          <w:rFonts w:ascii="Times New Roman" w:hAnsi="Times New Roman" w:cs="Times New Roman"/>
          <w:sz w:val="24"/>
          <w:szCs w:val="24"/>
        </w:rPr>
        <w:t xml:space="preserve"> Eg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23F5">
        <w:rPr>
          <w:rFonts w:ascii="Times New Roman" w:hAnsi="Times New Roman" w:cs="Times New Roman"/>
          <w:sz w:val="24"/>
          <w:szCs w:val="24"/>
        </w:rPr>
        <w:t>pt lip.</w:t>
      </w:r>
    </w:p>
    <w:p w14:paraId="2971BBE9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Though passion well d</w:t>
      </w:r>
      <w:r>
        <w:rPr>
          <w:rFonts w:ascii="Times New Roman" w:hAnsi="Times New Roman" w:cs="Times New Roman"/>
          <w:sz w:val="24"/>
          <w:szCs w:val="24"/>
        </w:rPr>
        <w:t>oth</w:t>
      </w:r>
      <w:r w:rsidRPr="005B23F5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F5">
        <w:rPr>
          <w:rFonts w:ascii="Times New Roman" w:hAnsi="Times New Roman" w:cs="Times New Roman"/>
          <w:sz w:val="24"/>
          <w:szCs w:val="24"/>
        </w:rPr>
        <w:t>display,</w:t>
      </w:r>
    </w:p>
    <w:p w14:paraId="0B429A03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5B23F5">
        <w:rPr>
          <w:rFonts w:ascii="Times New Roman" w:hAnsi="Times New Roman" w:cs="Times New Roman"/>
          <w:sz w:val="24"/>
          <w:szCs w:val="24"/>
        </w:rPr>
        <w:t xml:space="preserve"> power come, the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23F5">
        <w:rPr>
          <w:rFonts w:ascii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hAnsi="Times New Roman" w:cs="Times New Roman"/>
          <w:sz w:val="24"/>
          <w:szCs w:val="24"/>
        </w:rPr>
        <w:t>betray</w:t>
      </w:r>
      <w:r w:rsidRPr="005B23F5">
        <w:rPr>
          <w:rFonts w:ascii="Times New Roman" w:hAnsi="Times New Roman" w:cs="Times New Roman"/>
          <w:sz w:val="24"/>
          <w:szCs w:val="24"/>
        </w:rPr>
        <w:t>.</w:t>
      </w:r>
    </w:p>
    <w:p w14:paraId="151B19B1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56268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behold the English bard;</w:t>
      </w:r>
    </w:p>
    <w:p w14:paraId="088D1816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tales of woe, and times romance. </w:t>
      </w:r>
    </w:p>
    <w:p w14:paraId="27E1B17A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feud and friend, they disregard;</w:t>
      </w:r>
    </w:p>
    <w:p w14:paraId="1862529D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</w:t>
      </w:r>
      <w:r w:rsidRPr="005B23F5"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B23F5">
        <w:rPr>
          <w:rFonts w:ascii="Times New Roman" w:hAnsi="Times New Roman" w:cs="Times New Roman"/>
          <w:sz w:val="24"/>
          <w:szCs w:val="24"/>
        </w:rPr>
        <w:t xml:space="preserve"> one, in secret dance.</w:t>
      </w:r>
    </w:p>
    <w:p w14:paraId="0F081AD8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solace in true love be grand,</w:t>
      </w:r>
    </w:p>
    <w:p w14:paraId="44FA80B9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not your life, for loss of hand.</w:t>
      </w:r>
    </w:p>
    <w:p w14:paraId="59291225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A0696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So how do</w:t>
      </w:r>
      <w:r>
        <w:rPr>
          <w:rFonts w:ascii="Times New Roman" w:hAnsi="Times New Roman" w:cs="Times New Roman"/>
          <w:sz w:val="24"/>
          <w:szCs w:val="24"/>
        </w:rPr>
        <w:t>es each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maister</w:t>
      </w:r>
      <w:r w:rsidRPr="005B23F5">
        <w:rPr>
          <w:rFonts w:ascii="Times New Roman" w:hAnsi="Times New Roman" w:cs="Times New Roman"/>
          <w:sz w:val="24"/>
          <w:szCs w:val="24"/>
        </w:rPr>
        <w:t xml:space="preserve"> miss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CB669B" w14:textId="77777777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5B23F5">
        <w:rPr>
          <w:rFonts w:ascii="Times New Roman" w:hAnsi="Times New Roman" w:cs="Times New Roman"/>
          <w:sz w:val="24"/>
          <w:szCs w:val="24"/>
        </w:rPr>
        <w:t xml:space="preserve"> find </w:t>
      </w:r>
      <w:r>
        <w:rPr>
          <w:rFonts w:ascii="Times New Roman" w:hAnsi="Times New Roman" w:cs="Times New Roman"/>
          <w:sz w:val="24"/>
          <w:szCs w:val="24"/>
        </w:rPr>
        <w:t>true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23F5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and give the</w:t>
      </w:r>
      <w:r w:rsidRPr="005B23F5">
        <w:rPr>
          <w:rFonts w:ascii="Times New Roman" w:hAnsi="Times New Roman" w:cs="Times New Roman"/>
          <w:sz w:val="24"/>
          <w:szCs w:val="24"/>
        </w:rPr>
        <w:t xml:space="preserve"> tale.</w:t>
      </w:r>
    </w:p>
    <w:p w14:paraId="462C3867" w14:textId="0364AEF6" w:rsidR="00780F24" w:rsidRPr="005B23F5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Methink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23F5">
        <w:rPr>
          <w:rFonts w:ascii="Times New Roman" w:hAnsi="Times New Roman" w:cs="Times New Roman"/>
          <w:sz w:val="24"/>
          <w:szCs w:val="24"/>
        </w:rPr>
        <w:t xml:space="preserve"> that each who </w:t>
      </w:r>
      <w:r>
        <w:rPr>
          <w:rFonts w:ascii="Times New Roman" w:hAnsi="Times New Roman" w:cs="Times New Roman"/>
          <w:sz w:val="24"/>
          <w:szCs w:val="24"/>
        </w:rPr>
        <w:t>try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5B23F5">
        <w:rPr>
          <w:rFonts w:ascii="Times New Roman" w:hAnsi="Times New Roman" w:cs="Times New Roman"/>
          <w:sz w:val="24"/>
          <w:szCs w:val="24"/>
        </w:rPr>
        <w:t>miss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7C9712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love before, was oft the pale.</w:t>
      </w:r>
    </w:p>
    <w:p w14:paraId="2BBC443D" w14:textId="77777777" w:rsidR="00780F24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alas, came love so true;</w:t>
      </w:r>
    </w:p>
    <w:p w14:paraId="7092A290" w14:textId="77777777" w:rsidR="00780F24" w:rsidRPr="000E6836" w:rsidRDefault="00780F24" w:rsidP="00780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dawning light, along came you.</w:t>
      </w:r>
    </w:p>
    <w:p w14:paraId="035CFD78" w14:textId="7A6488DD" w:rsidR="00780F24" w:rsidRDefault="00780F24">
      <w:pPr>
        <w:rPr>
          <w:rFonts w:ascii="Times New Roman" w:hAnsi="Times New Roman" w:cs="Times New Roman"/>
          <w:sz w:val="24"/>
          <w:szCs w:val="24"/>
        </w:rPr>
      </w:pPr>
    </w:p>
    <w:p w14:paraId="7DE386DC" w14:textId="1CB99A70" w:rsidR="005F2203" w:rsidRDefault="005F2203">
      <w:pPr>
        <w:rPr>
          <w:rFonts w:ascii="Times New Roman" w:hAnsi="Times New Roman" w:cs="Times New Roman"/>
          <w:sz w:val="24"/>
          <w:szCs w:val="24"/>
        </w:rPr>
      </w:pPr>
    </w:p>
    <w:p w14:paraId="3A774831" w14:textId="77777777" w:rsidR="005F2203" w:rsidRDefault="005F22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17667F8D" w14:textId="718FF357" w:rsidR="005F2203" w:rsidRPr="005F2203" w:rsidRDefault="005F2203" w:rsidP="005F220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22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Praise of His Love by Henry Howard</w:t>
      </w:r>
    </w:p>
    <w:p w14:paraId="6948807D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Give place, ye lovers, here before</w:t>
      </w:r>
    </w:p>
    <w:p w14:paraId="1D761B8C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That spent your boasts and brags in vain;</w:t>
      </w:r>
    </w:p>
    <w:p w14:paraId="570B7F0F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My lady's beauty passeth more</w:t>
      </w:r>
    </w:p>
    <w:p w14:paraId="6F163AF0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The best of yours, I dare well sayn,</w:t>
      </w:r>
    </w:p>
    <w:p w14:paraId="42DFF6E2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Than doth the sun the candle-light,</w:t>
      </w:r>
    </w:p>
    <w:p w14:paraId="250F12F2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Or brightest day the darkest night.</w:t>
      </w:r>
    </w:p>
    <w:p w14:paraId="4E569565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E2878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And thereto hath a troth as just</w:t>
      </w:r>
    </w:p>
    <w:p w14:paraId="36536933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As had Penelope the fair;</w:t>
      </w:r>
    </w:p>
    <w:p w14:paraId="38F788B1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For what she saith, ye may it trust,</w:t>
      </w:r>
    </w:p>
    <w:p w14:paraId="0B43CCDD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As it by writing sealed were;</w:t>
      </w:r>
    </w:p>
    <w:p w14:paraId="4316F69A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And virtues hath she many mo</w:t>
      </w:r>
    </w:p>
    <w:p w14:paraId="62FF5440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Than I with pen have skill to show.</w:t>
      </w:r>
    </w:p>
    <w:p w14:paraId="78500113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63056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I could rehearse, if that I wold,</w:t>
      </w:r>
    </w:p>
    <w:p w14:paraId="0FB92597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The whole effect of Nature's plaint,</w:t>
      </w:r>
    </w:p>
    <w:p w14:paraId="4CE3DD3C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When she had lost the perfit mould,</w:t>
      </w:r>
    </w:p>
    <w:p w14:paraId="5CAB164B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The like to whom she could not paint;</w:t>
      </w:r>
    </w:p>
    <w:p w14:paraId="2A8330BC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With wringing hands, how she did cry,</w:t>
      </w:r>
    </w:p>
    <w:p w14:paraId="05F16EF2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And what she said, I know it, I.</w:t>
      </w:r>
    </w:p>
    <w:p w14:paraId="1A39FACE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76FDA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I know she swore with raging mind,</w:t>
      </w:r>
    </w:p>
    <w:p w14:paraId="5E6ACED1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Her kingdom only set apart,</w:t>
      </w:r>
    </w:p>
    <w:p w14:paraId="428D12D9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There was no loss by law of kind,</w:t>
      </w:r>
    </w:p>
    <w:p w14:paraId="3918F064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That could have gone so near her heart;</w:t>
      </w:r>
    </w:p>
    <w:p w14:paraId="0CCAF2D7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And this was chiefly all her pain;</w:t>
      </w:r>
    </w:p>
    <w:p w14:paraId="60D2D2A8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She could not make the like again.</w:t>
      </w:r>
    </w:p>
    <w:p w14:paraId="12E86BD9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E1E20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Sith Nature thus gave her the praise,</w:t>
      </w:r>
    </w:p>
    <w:p w14:paraId="76569799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To be the chiefest work she wrought;</w:t>
      </w:r>
    </w:p>
    <w:p w14:paraId="7302D106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In faith, methink, some better ways</w:t>
      </w:r>
    </w:p>
    <w:p w14:paraId="4E19CA8A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On your behalf might well be sought,</w:t>
      </w:r>
    </w:p>
    <w:p w14:paraId="4E7BF79C" w14:textId="77777777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Than to compare, as ye have done,</w:t>
      </w:r>
    </w:p>
    <w:p w14:paraId="3812C306" w14:textId="04D6EF98" w:rsidR="005F2203" w:rsidRPr="005F2203" w:rsidRDefault="005F2203" w:rsidP="005F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203">
        <w:rPr>
          <w:rFonts w:ascii="Times New Roman" w:hAnsi="Times New Roman" w:cs="Times New Roman"/>
          <w:sz w:val="24"/>
          <w:szCs w:val="24"/>
        </w:rPr>
        <w:t>To match the candle with the sun.</w:t>
      </w:r>
    </w:p>
    <w:sectPr w:rsidR="005F2203" w:rsidRPr="005F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82"/>
    <w:rsid w:val="00095882"/>
    <w:rsid w:val="0010350C"/>
    <w:rsid w:val="00380555"/>
    <w:rsid w:val="003878BD"/>
    <w:rsid w:val="00532B88"/>
    <w:rsid w:val="005F2203"/>
    <w:rsid w:val="00764CF0"/>
    <w:rsid w:val="00780F24"/>
    <w:rsid w:val="008044D2"/>
    <w:rsid w:val="0082239B"/>
    <w:rsid w:val="00833982"/>
    <w:rsid w:val="00885E9C"/>
    <w:rsid w:val="009D01DA"/>
    <w:rsid w:val="009D7689"/>
    <w:rsid w:val="009F5D79"/>
    <w:rsid w:val="00B22A9E"/>
    <w:rsid w:val="00C41F1C"/>
    <w:rsid w:val="00D2122C"/>
    <w:rsid w:val="00D278D0"/>
    <w:rsid w:val="00DB0403"/>
    <w:rsid w:val="00EE3BD1"/>
    <w:rsid w:val="00F81B90"/>
    <w:rsid w:val="00F86B2B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CCB3"/>
  <w15:chartTrackingRefBased/>
  <w15:docId w15:val="{13BEE07E-08EC-43EE-BB2F-37B525EF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Lemich</dc:creator>
  <cp:keywords/>
  <dc:description/>
  <cp:lastModifiedBy>Gregory Lemich</cp:lastModifiedBy>
  <cp:revision>10</cp:revision>
  <dcterms:created xsi:type="dcterms:W3CDTF">2021-01-02T19:05:00Z</dcterms:created>
  <dcterms:modified xsi:type="dcterms:W3CDTF">2021-01-03T21:12:00Z</dcterms:modified>
</cp:coreProperties>
</file>